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435E" w14:textId="70599BA8" w:rsidR="007918C9" w:rsidRDefault="007918C9" w:rsidP="00DF64DA">
      <w:pPr>
        <w:spacing w:line="276" w:lineRule="auto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B5720B" wp14:editId="45AF9639">
            <wp:simplePos x="0" y="0"/>
            <wp:positionH relativeFrom="column">
              <wp:posOffset>41031</wp:posOffset>
            </wp:positionH>
            <wp:positionV relativeFrom="paragraph">
              <wp:posOffset>-339969</wp:posOffset>
            </wp:positionV>
            <wp:extent cx="1287616" cy="15708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GS_LOGO_VEC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47" cy="161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47CA1B" wp14:editId="7FF0BBC2">
            <wp:simplePos x="0" y="0"/>
            <wp:positionH relativeFrom="column">
              <wp:posOffset>4403335</wp:posOffset>
            </wp:positionH>
            <wp:positionV relativeFrom="paragraph">
              <wp:posOffset>-341484</wp:posOffset>
            </wp:positionV>
            <wp:extent cx="1634490" cy="1463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D7CB" w14:textId="76221285" w:rsidR="007918C9" w:rsidRDefault="007918C9" w:rsidP="00DF64DA">
      <w:pPr>
        <w:spacing w:line="276" w:lineRule="auto"/>
        <w:rPr>
          <w:b/>
          <w:sz w:val="44"/>
          <w:szCs w:val="44"/>
        </w:rPr>
      </w:pPr>
    </w:p>
    <w:p w14:paraId="67C5E49B" w14:textId="1D29F3BA" w:rsidR="007918C9" w:rsidRDefault="007918C9" w:rsidP="00DF64DA">
      <w:pPr>
        <w:spacing w:line="276" w:lineRule="auto"/>
        <w:rPr>
          <w:b/>
          <w:sz w:val="44"/>
          <w:szCs w:val="44"/>
        </w:rPr>
      </w:pPr>
    </w:p>
    <w:p w14:paraId="06ACBAFC" w14:textId="787ADE23" w:rsidR="000F196B" w:rsidRDefault="000F196B" w:rsidP="007918C9">
      <w:pPr>
        <w:spacing w:line="276" w:lineRule="auto"/>
        <w:jc w:val="center"/>
        <w:rPr>
          <w:b/>
          <w:sz w:val="24"/>
          <w:szCs w:val="24"/>
        </w:rPr>
      </w:pPr>
      <w:r w:rsidRPr="00B860E3">
        <w:rPr>
          <w:b/>
          <w:sz w:val="44"/>
          <w:szCs w:val="44"/>
        </w:rPr>
        <w:t>NEWS</w:t>
      </w:r>
      <w:r w:rsidRPr="00B860E3">
        <w:rPr>
          <w:b/>
          <w:sz w:val="28"/>
          <w:szCs w:val="28"/>
        </w:rPr>
        <w:t xml:space="preserve"> </w:t>
      </w:r>
      <w:r w:rsidRPr="00B860E3">
        <w:rPr>
          <w:b/>
          <w:sz w:val="44"/>
          <w:szCs w:val="44"/>
        </w:rPr>
        <w:t>RELEASE</w:t>
      </w:r>
      <w:r w:rsidRPr="00B860E3">
        <w:rPr>
          <w:b/>
          <w:sz w:val="28"/>
          <w:szCs w:val="28"/>
        </w:rPr>
        <w:t xml:space="preserve"> </w:t>
      </w:r>
    </w:p>
    <w:p w14:paraId="0E97D7AE" w14:textId="40035EF8" w:rsidR="00367ED6" w:rsidRDefault="000F196B" w:rsidP="00DF64DA">
      <w:pPr>
        <w:spacing w:line="276" w:lineRule="auto"/>
        <w:rPr>
          <w:b/>
          <w:sz w:val="24"/>
          <w:szCs w:val="24"/>
        </w:rPr>
      </w:pPr>
      <w:r w:rsidRPr="00B75EA6">
        <w:rPr>
          <w:b/>
          <w:sz w:val="24"/>
          <w:szCs w:val="24"/>
        </w:rPr>
        <w:t>F</w:t>
      </w:r>
      <w:r w:rsidR="00391675">
        <w:rPr>
          <w:b/>
          <w:sz w:val="24"/>
          <w:szCs w:val="24"/>
        </w:rPr>
        <w:t>OR IMMEDIATE RELEASE</w:t>
      </w:r>
      <w:r w:rsidR="00033366">
        <w:rPr>
          <w:b/>
          <w:sz w:val="24"/>
          <w:szCs w:val="24"/>
        </w:rPr>
        <w:tab/>
      </w:r>
      <w:r w:rsidR="00922B03">
        <w:rPr>
          <w:b/>
          <w:sz w:val="24"/>
          <w:szCs w:val="24"/>
        </w:rPr>
        <w:tab/>
      </w:r>
      <w:r w:rsidR="00922B03">
        <w:rPr>
          <w:b/>
          <w:sz w:val="24"/>
          <w:szCs w:val="24"/>
        </w:rPr>
        <w:tab/>
      </w:r>
      <w:r w:rsidR="00922B03">
        <w:rPr>
          <w:b/>
          <w:sz w:val="24"/>
          <w:szCs w:val="24"/>
        </w:rPr>
        <w:tab/>
      </w:r>
      <w:r w:rsidR="00922B03">
        <w:rPr>
          <w:b/>
          <w:sz w:val="24"/>
          <w:szCs w:val="24"/>
        </w:rPr>
        <w:tab/>
      </w:r>
      <w:r w:rsidR="00922B03">
        <w:rPr>
          <w:b/>
          <w:sz w:val="24"/>
          <w:szCs w:val="24"/>
        </w:rPr>
        <w:tab/>
      </w:r>
      <w:r w:rsidR="00922B03">
        <w:rPr>
          <w:b/>
          <w:sz w:val="24"/>
          <w:szCs w:val="24"/>
        </w:rPr>
        <w:tab/>
      </w:r>
      <w:r w:rsidR="00012A19">
        <w:rPr>
          <w:b/>
          <w:sz w:val="24"/>
          <w:szCs w:val="24"/>
        </w:rPr>
        <w:t>9 June 2020</w:t>
      </w:r>
    </w:p>
    <w:p w14:paraId="5C5F25A9" w14:textId="77777777" w:rsidR="00AE0FB5" w:rsidRDefault="00AE0FB5" w:rsidP="00DF64DA">
      <w:pPr>
        <w:spacing w:line="276" w:lineRule="auto"/>
        <w:rPr>
          <w:b/>
          <w:sz w:val="24"/>
          <w:szCs w:val="24"/>
        </w:rPr>
      </w:pPr>
    </w:p>
    <w:p w14:paraId="2C58D5FC" w14:textId="77777777" w:rsidR="00922B03" w:rsidRDefault="00922B03" w:rsidP="00DF64D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BEECH’S MARK CENTENARY WITH A</w:t>
      </w:r>
    </w:p>
    <w:p w14:paraId="2DC6EFCD" w14:textId="02963671" w:rsidR="00922B03" w:rsidRDefault="00922B03" w:rsidP="00DF64D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CAMPAIGN IN SUPPORT OF NGS CHARITIES</w:t>
      </w:r>
    </w:p>
    <w:p w14:paraId="57B3416D" w14:textId="12E1CB2B" w:rsidR="00922B03" w:rsidRDefault="00922B03" w:rsidP="00DF64DA">
      <w:pPr>
        <w:spacing w:line="276" w:lineRule="auto"/>
        <w:rPr>
          <w:b/>
          <w:sz w:val="24"/>
          <w:szCs w:val="24"/>
        </w:rPr>
      </w:pPr>
    </w:p>
    <w:p w14:paraId="2115AF15" w14:textId="5D6CB349" w:rsidR="003E0D69" w:rsidRDefault="00922B03" w:rsidP="00DF64D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 xml:space="preserve">Beech’s </w:t>
      </w:r>
      <w:r w:rsidRPr="00922B03">
        <w:rPr>
          <w:b/>
          <w:i/>
          <w:iCs/>
          <w:sz w:val="24"/>
          <w:szCs w:val="24"/>
        </w:rPr>
        <w:t>Fine</w:t>
      </w:r>
      <w:r>
        <w:rPr>
          <w:b/>
          <w:sz w:val="24"/>
          <w:szCs w:val="24"/>
        </w:rPr>
        <w:t xml:space="preserve"> Chocolates and The</w:t>
      </w:r>
      <w:r w:rsidR="00260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National Garden Scheme,</w:t>
      </w:r>
      <w:proofErr w:type="gramEnd"/>
      <w:r>
        <w:rPr>
          <w:b/>
          <w:sz w:val="24"/>
          <w:szCs w:val="24"/>
        </w:rPr>
        <w:t xml:space="preserve"> today announce a 6 month campaign, starting on </w:t>
      </w:r>
      <w:r w:rsidR="00012A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012A19">
        <w:rPr>
          <w:b/>
          <w:sz w:val="24"/>
          <w:szCs w:val="24"/>
        </w:rPr>
        <w:t>June</w:t>
      </w:r>
      <w:r w:rsidR="00260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2020, the aim of which will be to raise significant</w:t>
      </w:r>
      <w:r w:rsidR="00260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funds for National Garden Scheme</w:t>
      </w:r>
      <w:r w:rsidR="00260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Charities.  Between 1 </w:t>
      </w:r>
      <w:r w:rsidR="00012A19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and 3</w:t>
      </w:r>
      <w:r w:rsidR="00012A19">
        <w:rPr>
          <w:b/>
          <w:sz w:val="24"/>
          <w:szCs w:val="24"/>
        </w:rPr>
        <w:t>1 December</w:t>
      </w:r>
      <w:r>
        <w:rPr>
          <w:b/>
          <w:sz w:val="24"/>
          <w:szCs w:val="24"/>
        </w:rPr>
        <w:t xml:space="preserve"> this year Beech’s will be donating</w:t>
      </w:r>
      <w:r w:rsidR="00260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15% of all sales originating from the campaign promotions undertaken by both</w:t>
      </w:r>
      <w:r w:rsidR="00260BD9">
        <w:rPr>
          <w:b/>
          <w:sz w:val="24"/>
          <w:szCs w:val="24"/>
        </w:rPr>
        <w:t xml:space="preserve"> </w:t>
      </w:r>
      <w:r w:rsidR="00427BC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rganisations. </w:t>
      </w:r>
      <w:r w:rsidR="003E0D69">
        <w:rPr>
          <w:b/>
          <w:sz w:val="24"/>
          <w:szCs w:val="24"/>
        </w:rPr>
        <w:t xml:space="preserve">Beech’s fruity flavoured fondant range is bound to be </w:t>
      </w:r>
      <w:r w:rsidR="00260BD9">
        <w:rPr>
          <w:b/>
          <w:sz w:val="24"/>
          <w:szCs w:val="24"/>
        </w:rPr>
        <w:t xml:space="preserve">a </w:t>
      </w:r>
      <w:r w:rsidR="003E0D69">
        <w:rPr>
          <w:b/>
          <w:sz w:val="24"/>
          <w:szCs w:val="24"/>
        </w:rPr>
        <w:t>pertinent choice this summer, with truffles and other festive specialities likely</w:t>
      </w:r>
      <w:r w:rsidR="00260BD9">
        <w:rPr>
          <w:b/>
          <w:sz w:val="24"/>
          <w:szCs w:val="24"/>
        </w:rPr>
        <w:t xml:space="preserve"> </w:t>
      </w:r>
      <w:r w:rsidR="003E0D69">
        <w:rPr>
          <w:b/>
          <w:sz w:val="24"/>
          <w:szCs w:val="24"/>
        </w:rPr>
        <w:t xml:space="preserve">purchases as winter beckons.  </w:t>
      </w:r>
    </w:p>
    <w:p w14:paraId="5DB179D6" w14:textId="7C9BFD0D" w:rsidR="00922B03" w:rsidRDefault="00922B03" w:rsidP="00DF64DA">
      <w:pPr>
        <w:spacing w:line="276" w:lineRule="auto"/>
        <w:rPr>
          <w:b/>
          <w:sz w:val="24"/>
          <w:szCs w:val="24"/>
        </w:rPr>
      </w:pPr>
    </w:p>
    <w:p w14:paraId="0747D4A9" w14:textId="1877B2D6" w:rsidR="00922B03" w:rsidRPr="00BB7AAE" w:rsidRDefault="00922B03" w:rsidP="00DF64DA">
      <w:pPr>
        <w:spacing w:line="276" w:lineRule="auto"/>
        <w:rPr>
          <w:bCs/>
        </w:rPr>
      </w:pPr>
      <w:r w:rsidRPr="00BB7AAE">
        <w:rPr>
          <w:bCs/>
        </w:rPr>
        <w:t xml:space="preserve">Since 1920 Beech’s Fine Chocolates have been successfully producing luxury, </w:t>
      </w:r>
    </w:p>
    <w:p w14:paraId="43147CB5" w14:textId="0B328E6C" w:rsidR="00922B03" w:rsidRPr="00BB7AAE" w:rsidRDefault="00922B03" w:rsidP="00DF64DA">
      <w:pPr>
        <w:spacing w:line="276" w:lineRule="auto"/>
        <w:rPr>
          <w:bCs/>
        </w:rPr>
      </w:pPr>
      <w:r w:rsidRPr="00BB7AAE">
        <w:rPr>
          <w:bCs/>
        </w:rPr>
        <w:t xml:space="preserve">hand finished products at its Preston </w:t>
      </w:r>
      <w:r w:rsidR="00BE2A1E">
        <w:rPr>
          <w:bCs/>
        </w:rPr>
        <w:t>factory</w:t>
      </w:r>
      <w:r w:rsidRPr="00BB7AAE">
        <w:rPr>
          <w:bCs/>
        </w:rPr>
        <w:t>.  Still family owned, the</w:t>
      </w:r>
    </w:p>
    <w:p w14:paraId="75717ACF" w14:textId="5D855B88" w:rsidR="00922B03" w:rsidRPr="00BB7AAE" w:rsidRDefault="00922B03" w:rsidP="00DF64DA">
      <w:pPr>
        <w:spacing w:line="276" w:lineRule="auto"/>
        <w:rPr>
          <w:bCs/>
        </w:rPr>
      </w:pPr>
      <w:r w:rsidRPr="00BB7AAE">
        <w:rPr>
          <w:bCs/>
        </w:rPr>
        <w:t xml:space="preserve">Beech’s </w:t>
      </w:r>
      <w:r w:rsidRPr="00BB7AAE">
        <w:rPr>
          <w:bCs/>
          <w:i/>
          <w:iCs/>
        </w:rPr>
        <w:t>Fine</w:t>
      </w:r>
      <w:r w:rsidRPr="00BB7AAE">
        <w:rPr>
          <w:bCs/>
        </w:rPr>
        <w:t xml:space="preserve"> Chocolate</w:t>
      </w:r>
      <w:r w:rsidR="00427BC6" w:rsidRPr="00BB7AAE">
        <w:rPr>
          <w:bCs/>
        </w:rPr>
        <w:t xml:space="preserve"> heritage</w:t>
      </w:r>
      <w:r w:rsidRPr="00BB7AAE">
        <w:rPr>
          <w:bCs/>
        </w:rPr>
        <w:t xml:space="preserve"> brand now comprises a 126 strong product range, and the</w:t>
      </w:r>
    </w:p>
    <w:p w14:paraId="4E0D84DD" w14:textId="5569B523" w:rsidR="00922B03" w:rsidRPr="00BB7AAE" w:rsidRDefault="00922B03" w:rsidP="00DF64DA">
      <w:pPr>
        <w:spacing w:line="276" w:lineRule="auto"/>
        <w:rPr>
          <w:bCs/>
        </w:rPr>
      </w:pPr>
      <w:r w:rsidRPr="00BB7AAE">
        <w:rPr>
          <w:bCs/>
        </w:rPr>
        <w:t>Group also own the vibrant Jenny Wren brand, which adds a further 20 products</w:t>
      </w:r>
    </w:p>
    <w:p w14:paraId="5356D9DA" w14:textId="2064A63D" w:rsidR="00922B03" w:rsidRPr="00BB7AAE" w:rsidRDefault="00922B03" w:rsidP="00DF64DA">
      <w:pPr>
        <w:spacing w:line="276" w:lineRule="auto"/>
        <w:rPr>
          <w:bCs/>
        </w:rPr>
      </w:pPr>
      <w:r w:rsidRPr="00BB7AAE">
        <w:rPr>
          <w:bCs/>
        </w:rPr>
        <w:t>to the overall portfolio available to customers who specifically support this campaign.</w:t>
      </w:r>
    </w:p>
    <w:p w14:paraId="5AD00554" w14:textId="7562617C" w:rsidR="00012A19" w:rsidRPr="00BB7AAE" w:rsidRDefault="00012A19" w:rsidP="00DF64DA">
      <w:pPr>
        <w:spacing w:line="276" w:lineRule="auto"/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</w:pPr>
      <w:r w:rsidRPr="00BB7AAE">
        <w:rPr>
          <w:bCs/>
        </w:rPr>
        <w:t xml:space="preserve">Speaking today, </w:t>
      </w:r>
      <w:r w:rsidRPr="00BB7AAE">
        <w:rPr>
          <w:rFonts w:cs="Arial"/>
          <w:color w:val="000000"/>
          <w:bdr w:val="none" w:sz="0" w:space="0" w:color="auto" w:frame="1"/>
          <w:shd w:val="clear" w:color="auto" w:fill="F8F2DA"/>
        </w:rPr>
        <w:t>Peter Whiting, MD of Beech’s Confectionery Group comments ‘</w:t>
      </w: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>linking with</w:t>
      </w:r>
    </w:p>
    <w:p w14:paraId="59BB5D0D" w14:textId="77777777" w:rsidR="00012A19" w:rsidRPr="00BB7AAE" w:rsidRDefault="00012A19" w:rsidP="00DF64DA">
      <w:pPr>
        <w:spacing w:line="276" w:lineRule="auto"/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 xml:space="preserve">another quintessentially British brand like the National Garden Scheme with an offer that </w:t>
      </w:r>
    </w:p>
    <w:p w14:paraId="4D0B216C" w14:textId="77777777" w:rsidR="00012A19" w:rsidRPr="00BB7AAE" w:rsidRDefault="00012A19" w:rsidP="00DF64DA">
      <w:pPr>
        <w:spacing w:line="276" w:lineRule="auto"/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 xml:space="preserve">not only supports vital nursing charities but also provides a </w:t>
      </w:r>
      <w:proofErr w:type="gramStart"/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>much needed</w:t>
      </w:r>
      <w:proofErr w:type="gramEnd"/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 xml:space="preserve"> treat for less, </w:t>
      </w:r>
    </w:p>
    <w:p w14:paraId="57F40B25" w14:textId="77777777" w:rsidR="00AE0FB5" w:rsidRDefault="00012A19" w:rsidP="00DF64DA">
      <w:pPr>
        <w:spacing w:line="276" w:lineRule="auto"/>
        <w:rPr>
          <w:bCs/>
        </w:rPr>
      </w:pP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>seems like a mix of perfect ingredients with which to mark our centenary year.’ </w:t>
      </w:r>
      <w:r w:rsidR="00BB7AAE">
        <w:rPr>
          <w:bCs/>
        </w:rPr>
        <w:tab/>
      </w:r>
      <w:r w:rsidR="00BB7AAE">
        <w:rPr>
          <w:bCs/>
        </w:rPr>
        <w:tab/>
      </w:r>
      <w:r w:rsidR="00BB7AAE">
        <w:rPr>
          <w:bCs/>
        </w:rPr>
        <w:tab/>
      </w:r>
    </w:p>
    <w:p w14:paraId="5EE74EBD" w14:textId="6F589974" w:rsidR="00012A19" w:rsidRDefault="00AE0FB5" w:rsidP="00DF64DA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/over</w:t>
      </w:r>
      <w:r w:rsidR="00BB7AAE">
        <w:rPr>
          <w:bCs/>
        </w:rPr>
        <w:tab/>
      </w:r>
    </w:p>
    <w:p w14:paraId="7774BFC8" w14:textId="54EE6599" w:rsidR="00AE0FB5" w:rsidRDefault="00AE0FB5" w:rsidP="00DF64DA">
      <w:pPr>
        <w:spacing w:line="276" w:lineRule="auto"/>
        <w:rPr>
          <w:bCs/>
        </w:rPr>
      </w:pPr>
    </w:p>
    <w:p w14:paraId="27ABC2B7" w14:textId="1D56B6B6" w:rsidR="00367ED6" w:rsidRPr="00BB7AAE" w:rsidRDefault="00367ED6" w:rsidP="00DF64DA">
      <w:pPr>
        <w:spacing w:line="276" w:lineRule="auto"/>
        <w:rPr>
          <w:b/>
          <w:i/>
          <w:iCs/>
        </w:rPr>
      </w:pPr>
      <w:r w:rsidRPr="00BB7AAE">
        <w:rPr>
          <w:b/>
          <w:i/>
          <w:iCs/>
        </w:rPr>
        <w:lastRenderedPageBreak/>
        <w:t>……continued – Beech’s mark centenary with a campaign in support of NGS charities</w:t>
      </w:r>
    </w:p>
    <w:p w14:paraId="44C08439" w14:textId="05960F14" w:rsidR="00427BC6" w:rsidRPr="00BB7AAE" w:rsidRDefault="00427BC6" w:rsidP="00DF64DA">
      <w:pPr>
        <w:spacing w:line="276" w:lineRule="auto"/>
        <w:rPr>
          <w:bCs/>
        </w:rPr>
      </w:pPr>
      <w:r w:rsidRPr="00BB7AAE">
        <w:rPr>
          <w:bCs/>
        </w:rPr>
        <w:t>The National Garden scheme also has a rich and interesting history in terms of National</w:t>
      </w:r>
    </w:p>
    <w:p w14:paraId="68CD3027" w14:textId="36A38AB7" w:rsidR="00427BC6" w:rsidRPr="00BB7AAE" w:rsidRDefault="00427BC6" w:rsidP="00DF64DA">
      <w:pPr>
        <w:spacing w:line="276" w:lineRule="auto"/>
        <w:rPr>
          <w:bCs/>
        </w:rPr>
      </w:pPr>
      <w:r w:rsidRPr="00BB7AAE">
        <w:rPr>
          <w:bCs/>
        </w:rPr>
        <w:t>heritage – with humble beginnings in the early 1900s, when it first started supporting</w:t>
      </w:r>
    </w:p>
    <w:p w14:paraId="7E107177" w14:textId="18E2B41B" w:rsidR="00427BC6" w:rsidRPr="00BB7AAE" w:rsidRDefault="00427BC6" w:rsidP="00DF64DA">
      <w:pPr>
        <w:spacing w:line="276" w:lineRule="auto"/>
        <w:rPr>
          <w:bCs/>
        </w:rPr>
      </w:pPr>
      <w:r w:rsidRPr="00BB7AAE">
        <w:rPr>
          <w:bCs/>
        </w:rPr>
        <w:t xml:space="preserve">district nurses, to donating millions of pounds to nursing and health charities over 90 </w:t>
      </w:r>
    </w:p>
    <w:p w14:paraId="4C243B1C" w14:textId="3DC8B892" w:rsidR="00427BC6" w:rsidRPr="00BB7AAE" w:rsidRDefault="00427BC6" w:rsidP="00DF64DA">
      <w:pPr>
        <w:spacing w:line="276" w:lineRule="auto"/>
        <w:rPr>
          <w:bCs/>
        </w:rPr>
      </w:pPr>
      <w:r w:rsidRPr="00BB7AAE">
        <w:rPr>
          <w:bCs/>
        </w:rPr>
        <w:t>years later. Over 3,700 exceptional private gardens in England and Wales participate</w:t>
      </w:r>
    </w:p>
    <w:p w14:paraId="585D7DAC" w14:textId="5A6C38D6" w:rsidR="00427BC6" w:rsidRPr="00BB7AAE" w:rsidRDefault="00427BC6" w:rsidP="00DF64DA">
      <w:pPr>
        <w:spacing w:line="276" w:lineRule="auto"/>
        <w:rPr>
          <w:bCs/>
        </w:rPr>
      </w:pPr>
      <w:r w:rsidRPr="00BB7AAE">
        <w:rPr>
          <w:bCs/>
        </w:rPr>
        <w:t xml:space="preserve">in the NGS scheme and </w:t>
      </w:r>
      <w:r w:rsidR="000E2FBE" w:rsidRPr="00BB7AAE">
        <w:rPr>
          <w:bCs/>
        </w:rPr>
        <w:t xml:space="preserve">thanks to the generosity of garden owners, volunteers and </w:t>
      </w:r>
    </w:p>
    <w:p w14:paraId="04CD6108" w14:textId="4BBE386B" w:rsidR="000E2FBE" w:rsidRPr="00BB7AAE" w:rsidRDefault="000E2FBE" w:rsidP="00DF64DA">
      <w:pPr>
        <w:spacing w:line="276" w:lineRule="auto"/>
        <w:rPr>
          <w:bCs/>
        </w:rPr>
      </w:pPr>
      <w:r w:rsidRPr="00BB7AAE">
        <w:rPr>
          <w:bCs/>
        </w:rPr>
        <w:t>visitors a total of £58 million has been donated to nursing and health charities to date.</w:t>
      </w:r>
    </w:p>
    <w:p w14:paraId="5B873491" w14:textId="08A58E36" w:rsidR="000E2FBE" w:rsidRPr="00BB7AAE" w:rsidRDefault="000E2FBE" w:rsidP="00DF64DA">
      <w:pPr>
        <w:spacing w:line="276" w:lineRule="auto"/>
        <w:rPr>
          <w:bCs/>
        </w:rPr>
      </w:pPr>
      <w:r w:rsidRPr="00BB7AAE">
        <w:rPr>
          <w:bCs/>
        </w:rPr>
        <w:t>In 2019 the annual donation was £3 million, with core beneficiaries including Macmillan</w:t>
      </w:r>
    </w:p>
    <w:p w14:paraId="3D0C07C9" w14:textId="620F936A" w:rsidR="004A44CA" w:rsidRPr="00BB7AAE" w:rsidRDefault="000E2FBE" w:rsidP="004A44CA">
      <w:pPr>
        <w:spacing w:line="276" w:lineRule="auto"/>
        <w:rPr>
          <w:bCs/>
        </w:rPr>
      </w:pPr>
      <w:r w:rsidRPr="00BB7AAE">
        <w:rPr>
          <w:bCs/>
        </w:rPr>
        <w:t>Cancer Support, Marie Curie, Hospice UK and The Queen’s Nursing Institute</w:t>
      </w:r>
      <w:r w:rsidR="004A44CA" w:rsidRPr="00BB7AAE">
        <w:rPr>
          <w:bCs/>
        </w:rPr>
        <w:t>.</w:t>
      </w:r>
    </w:p>
    <w:p w14:paraId="0A973CD3" w14:textId="4E73F947" w:rsidR="004A44CA" w:rsidRPr="00BB7AAE" w:rsidRDefault="004A44CA" w:rsidP="004A44CA">
      <w:pPr>
        <w:spacing w:line="276" w:lineRule="auto"/>
        <w:rPr>
          <w:bCs/>
        </w:rPr>
      </w:pPr>
    </w:p>
    <w:p w14:paraId="5DC32327" w14:textId="77777777" w:rsidR="004A44CA" w:rsidRPr="00BB7AAE" w:rsidRDefault="004A44CA" w:rsidP="004A44CA">
      <w:pPr>
        <w:spacing w:line="276" w:lineRule="auto"/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color w:val="000000"/>
          <w:bdr w:val="none" w:sz="0" w:space="0" w:color="auto" w:frame="1"/>
          <w:shd w:val="clear" w:color="auto" w:fill="F8F2DA"/>
        </w:rPr>
        <w:t>Commenting on the partnership National Garden Scheme CEO, George </w:t>
      </w:r>
      <w:proofErr w:type="spellStart"/>
      <w:r w:rsidRPr="00BB7AAE">
        <w:rPr>
          <w:rFonts w:cs="Arial"/>
          <w:color w:val="000000"/>
          <w:bdr w:val="none" w:sz="0" w:space="0" w:color="auto" w:frame="1"/>
          <w:shd w:val="clear" w:color="auto" w:fill="F8F2DA"/>
        </w:rPr>
        <w:t>Plumptre</w:t>
      </w:r>
      <w:proofErr w:type="spellEnd"/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 xml:space="preserve">, says ‘at a </w:t>
      </w:r>
    </w:p>
    <w:p w14:paraId="7022D596" w14:textId="77777777" w:rsidR="004A44CA" w:rsidRPr="00BB7AAE" w:rsidRDefault="004A44CA" w:rsidP="004A44CA">
      <w:pPr>
        <w:spacing w:line="276" w:lineRule="auto"/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>time when our gardens have been closed and are only just re-opening, and charities are</w:t>
      </w:r>
    </w:p>
    <w:p w14:paraId="39DD304F" w14:textId="77777777" w:rsidR="004A44CA" w:rsidRPr="00BB7AAE" w:rsidRDefault="004A44CA" w:rsidP="004A44CA">
      <w:pPr>
        <w:spacing w:line="276" w:lineRule="auto"/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 xml:space="preserve"> finding it difficult to raise funds, this partnership with Beech’s is a lovely way to support </w:t>
      </w:r>
      <w:proofErr w:type="gramStart"/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>our</w:t>
      </w:r>
      <w:proofErr w:type="gramEnd"/>
    </w:p>
    <w:p w14:paraId="522F02D1" w14:textId="0793CADA" w:rsidR="004A44CA" w:rsidRDefault="004A44CA" w:rsidP="004A44CA">
      <w:pPr>
        <w:spacing w:line="276" w:lineRule="auto"/>
        <w:rPr>
          <w:rFonts w:cs="Arial"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i/>
          <w:iCs/>
          <w:color w:val="000000"/>
          <w:bdr w:val="none" w:sz="0" w:space="0" w:color="auto" w:frame="1"/>
          <w:shd w:val="clear" w:color="auto" w:fill="F8F2DA"/>
        </w:rPr>
        <w:t xml:space="preserve"> work</w:t>
      </w:r>
      <w:r w:rsidRPr="00BB7AAE">
        <w:rPr>
          <w:rFonts w:cs="Arial"/>
          <w:color w:val="000000"/>
          <w:bdr w:val="none" w:sz="0" w:space="0" w:color="auto" w:frame="1"/>
          <w:shd w:val="clear" w:color="auto" w:fill="F8F2DA"/>
        </w:rPr>
        <w:t>.’</w:t>
      </w:r>
    </w:p>
    <w:p w14:paraId="4BD9BEE0" w14:textId="4DB5A9EC" w:rsidR="00BB7AAE" w:rsidRDefault="00BB7AAE" w:rsidP="004A44CA">
      <w:pPr>
        <w:spacing w:line="276" w:lineRule="auto"/>
        <w:rPr>
          <w:rFonts w:cs="Arial"/>
          <w:b/>
          <w:bCs/>
          <w:color w:val="000000"/>
          <w:bdr w:val="none" w:sz="0" w:space="0" w:color="auto" w:frame="1"/>
          <w:shd w:val="clear" w:color="auto" w:fill="F8F2DA"/>
        </w:rPr>
      </w:pPr>
      <w:r w:rsidRPr="00BB7AAE">
        <w:rPr>
          <w:rFonts w:cs="Arial"/>
          <w:b/>
          <w:bCs/>
          <w:color w:val="000000"/>
          <w:bdr w:val="none" w:sz="0" w:space="0" w:color="auto" w:frame="1"/>
          <w:shd w:val="clear" w:color="auto" w:fill="F8F2DA"/>
        </w:rPr>
        <w:t xml:space="preserve">IMAGE FILE: </w:t>
      </w:r>
    </w:p>
    <w:p w14:paraId="4D4490E2" w14:textId="617F42D7" w:rsidR="00B9654C" w:rsidRPr="00BB7AAE" w:rsidRDefault="00B9654C" w:rsidP="004A44CA">
      <w:pPr>
        <w:spacing w:line="276" w:lineRule="auto"/>
        <w:rPr>
          <w:b/>
          <w:bCs/>
        </w:rPr>
      </w:pPr>
      <w:r w:rsidRPr="00B9654C">
        <w:rPr>
          <w:b/>
          <w:bCs/>
        </w:rPr>
        <w:t>http://www.brandemarketing.com/beechs-media/</w:t>
      </w:r>
    </w:p>
    <w:p w14:paraId="3DB05ED2" w14:textId="2E94D570" w:rsidR="00445714" w:rsidRPr="00BB7AAE" w:rsidRDefault="00445714" w:rsidP="00445714">
      <w:pPr>
        <w:spacing w:line="276" w:lineRule="auto"/>
        <w:rPr>
          <w:b/>
        </w:rPr>
      </w:pPr>
      <w:r w:rsidRPr="00BB7AAE">
        <w:rPr>
          <w:b/>
        </w:rPr>
        <w:t>CONTACTS</w:t>
      </w:r>
      <w:r w:rsidR="00CE18F4" w:rsidRPr="00BB7AAE">
        <w:rPr>
          <w:b/>
        </w:rPr>
        <w:t>:</w:t>
      </w:r>
    </w:p>
    <w:p w14:paraId="32326878" w14:textId="6F1E80C3" w:rsidR="00445714" w:rsidRPr="00BB7AAE" w:rsidRDefault="00445714" w:rsidP="00445714">
      <w:pPr>
        <w:spacing w:line="276" w:lineRule="auto"/>
        <w:rPr>
          <w:b/>
          <w:i/>
        </w:rPr>
      </w:pPr>
      <w:r w:rsidRPr="00BB7AAE">
        <w:rPr>
          <w:b/>
          <w:i/>
        </w:rPr>
        <w:t>Beech's</w:t>
      </w:r>
      <w:r w:rsidR="000E2FBE" w:rsidRPr="00BB7AAE">
        <w:rPr>
          <w:b/>
          <w:i/>
        </w:rPr>
        <w:t xml:space="preserve"> Confectionery Group</w:t>
      </w:r>
      <w:r w:rsidRPr="00BB7AAE">
        <w:rPr>
          <w:b/>
          <w:i/>
        </w:rPr>
        <w:t xml:space="preserve"> </w:t>
      </w:r>
      <w:r w:rsidR="00BB7AAE" w:rsidRPr="00BB7AAE">
        <w:rPr>
          <w:b/>
          <w:i/>
        </w:rPr>
        <w:t>(www.beechsfinechocolates.com)</w:t>
      </w:r>
    </w:p>
    <w:p w14:paraId="52DE96B0" w14:textId="6799B1C5" w:rsidR="00445714" w:rsidRPr="00BB7AAE" w:rsidRDefault="00445714" w:rsidP="00445714">
      <w:pPr>
        <w:spacing w:line="276" w:lineRule="auto"/>
      </w:pPr>
      <w:r w:rsidRPr="00BB7AAE">
        <w:t xml:space="preserve">Mr Peter Whiting, </w:t>
      </w:r>
      <w:r w:rsidR="00CE18F4" w:rsidRPr="00BB7AAE">
        <w:t>Managing Director</w:t>
      </w:r>
    </w:p>
    <w:p w14:paraId="4047C8A3" w14:textId="77777777" w:rsidR="00445714" w:rsidRPr="00BB7AAE" w:rsidRDefault="00445714" w:rsidP="00445714">
      <w:pPr>
        <w:spacing w:line="276" w:lineRule="auto"/>
      </w:pPr>
      <w:r w:rsidRPr="00BB7AAE">
        <w:t xml:space="preserve">Landline: 01772 792808  </w:t>
      </w:r>
    </w:p>
    <w:p w14:paraId="6C9B5D7F" w14:textId="77777777" w:rsidR="00BE2A1E" w:rsidRDefault="00445714" w:rsidP="00445714">
      <w:pPr>
        <w:spacing w:line="276" w:lineRule="auto"/>
      </w:pPr>
      <w:r w:rsidRPr="00BB7AAE">
        <w:t xml:space="preserve">Mobiles: Peter Whiting:  07525 863929  </w:t>
      </w:r>
    </w:p>
    <w:p w14:paraId="523EC81C" w14:textId="152023B8" w:rsidR="00445714" w:rsidRPr="00BB7AAE" w:rsidRDefault="00445714" w:rsidP="00445714">
      <w:pPr>
        <w:spacing w:line="276" w:lineRule="auto"/>
      </w:pPr>
      <w:r w:rsidRPr="00BB7AAE">
        <w:t>pwhiting@</w:t>
      </w:r>
      <w:r w:rsidR="00BE2A1E">
        <w:t>beechsgroup</w:t>
      </w:r>
      <w:r w:rsidRPr="00BB7AAE">
        <w:t xml:space="preserve">.com                                            </w:t>
      </w:r>
    </w:p>
    <w:p w14:paraId="4D8FB330" w14:textId="77777777" w:rsidR="00445714" w:rsidRPr="00BB7AAE" w:rsidRDefault="00445714" w:rsidP="00445714">
      <w:pPr>
        <w:spacing w:line="276" w:lineRule="auto"/>
        <w:rPr>
          <w:b/>
          <w:i/>
        </w:rPr>
      </w:pPr>
      <w:r w:rsidRPr="00BB7AAE">
        <w:rPr>
          <w:b/>
          <w:i/>
        </w:rPr>
        <w:t>Brand e Marketing (Press &amp; PR)</w:t>
      </w:r>
    </w:p>
    <w:p w14:paraId="1CDA0A30" w14:textId="77777777" w:rsidR="00B6259F" w:rsidRPr="00BB7AAE" w:rsidRDefault="00445714" w:rsidP="00445714">
      <w:pPr>
        <w:spacing w:line="276" w:lineRule="auto"/>
      </w:pPr>
      <w:r w:rsidRPr="00BB7AAE">
        <w:t>Julia Brand, Principal</w:t>
      </w:r>
    </w:p>
    <w:p w14:paraId="73C58D6E" w14:textId="66E226BE" w:rsidR="00445714" w:rsidRPr="00BB7AAE" w:rsidRDefault="00445714" w:rsidP="00445714">
      <w:pPr>
        <w:spacing w:line="276" w:lineRule="auto"/>
      </w:pPr>
      <w:r w:rsidRPr="00BB7AAE">
        <w:t>Mobile: 07530 345302</w:t>
      </w:r>
      <w:r w:rsidR="00BB7AAE" w:rsidRPr="00BB7AAE">
        <w:t xml:space="preserve">, </w:t>
      </w:r>
      <w:r w:rsidRPr="00BB7AAE">
        <w:t xml:space="preserve"> </w:t>
      </w:r>
      <w:proofErr w:type="spellStart"/>
      <w:r w:rsidRPr="00BB7AAE">
        <w:t>e.mail</w:t>
      </w:r>
      <w:proofErr w:type="spellEnd"/>
      <w:r w:rsidRPr="00BB7AAE">
        <w:t xml:space="preserve">: </w:t>
      </w:r>
      <w:hyperlink r:id="rId9" w:history="1">
        <w:r w:rsidR="00BB7AAE" w:rsidRPr="00BB7AAE">
          <w:rPr>
            <w:rStyle w:val="Hyperlink"/>
          </w:rPr>
          <w:t>info@brandemarketing.com</w:t>
        </w:r>
      </w:hyperlink>
    </w:p>
    <w:p w14:paraId="24CC6311" w14:textId="285F3C74" w:rsidR="00BB7AAE" w:rsidRPr="00BB7AAE" w:rsidRDefault="00BB7AAE" w:rsidP="00445714">
      <w:pPr>
        <w:spacing w:line="276" w:lineRule="auto"/>
        <w:rPr>
          <w:b/>
          <w:bCs/>
        </w:rPr>
      </w:pPr>
      <w:r w:rsidRPr="00BB7AAE">
        <w:rPr>
          <w:b/>
          <w:bCs/>
        </w:rPr>
        <w:t>National Garden Scheme (www.ngs.org.uk)</w:t>
      </w:r>
    </w:p>
    <w:p w14:paraId="66B0DED3" w14:textId="290996A6" w:rsidR="00BB7AAE" w:rsidRPr="00BB7AAE" w:rsidRDefault="00BB7AAE" w:rsidP="00445714">
      <w:pPr>
        <w:spacing w:line="276" w:lineRule="auto"/>
      </w:pPr>
      <w:r w:rsidRPr="00BB7AAE">
        <w:t>Ms Vicky Flynn, Communications Manager</w:t>
      </w:r>
    </w:p>
    <w:p w14:paraId="6FE52B54" w14:textId="4A24B693" w:rsidR="00BB7AAE" w:rsidRPr="00BB7AAE" w:rsidRDefault="00BB7AAE" w:rsidP="00445714">
      <w:pPr>
        <w:spacing w:line="276" w:lineRule="auto"/>
      </w:pPr>
      <w:r w:rsidRPr="00BB7AAE">
        <w:t>Landline: 01483 213908, mobile: 07980 135909</w:t>
      </w:r>
    </w:p>
    <w:p w14:paraId="7D7CFD5D" w14:textId="1F492CDD" w:rsidR="00BB7AAE" w:rsidRPr="00BB7AAE" w:rsidRDefault="00BB7AAE" w:rsidP="00445714">
      <w:pPr>
        <w:spacing w:line="276" w:lineRule="auto"/>
      </w:pPr>
      <w:proofErr w:type="spellStart"/>
      <w:proofErr w:type="gramStart"/>
      <w:r w:rsidRPr="00BB7AAE">
        <w:t>e.mail</w:t>
      </w:r>
      <w:proofErr w:type="spellEnd"/>
      <w:proofErr w:type="gramEnd"/>
      <w:r w:rsidRPr="00BB7AAE">
        <w:t>: vicky@ngs.org.uk</w:t>
      </w:r>
    </w:p>
    <w:p w14:paraId="43AD2A97" w14:textId="05BF0E6B" w:rsidR="00A721C8" w:rsidRPr="006902E8" w:rsidRDefault="00A721C8" w:rsidP="00DF64DA">
      <w:pPr>
        <w:spacing w:line="276" w:lineRule="auto"/>
      </w:pPr>
    </w:p>
    <w:sectPr w:rsidR="00A721C8" w:rsidRPr="006902E8" w:rsidSect="006310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1412" w14:textId="77777777" w:rsidR="004B351D" w:rsidRDefault="004B351D" w:rsidP="00CC3B54">
      <w:pPr>
        <w:spacing w:after="0" w:line="240" w:lineRule="auto"/>
      </w:pPr>
      <w:r>
        <w:separator/>
      </w:r>
    </w:p>
  </w:endnote>
  <w:endnote w:type="continuationSeparator" w:id="0">
    <w:p w14:paraId="619DBF58" w14:textId="77777777" w:rsidR="004B351D" w:rsidRDefault="004B351D" w:rsidP="00CC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391657"/>
      <w:docPartObj>
        <w:docPartGallery w:val="Page Numbers (Bottom of Page)"/>
        <w:docPartUnique/>
      </w:docPartObj>
    </w:sdtPr>
    <w:sdtEndPr/>
    <w:sdtContent>
      <w:p w14:paraId="06C6334F" w14:textId="77777777" w:rsidR="00BC51B5" w:rsidRDefault="00613F46">
        <w:pPr>
          <w:pStyle w:val="Footer"/>
        </w:pPr>
        <w:r>
          <w:fldChar w:fldCharType="begin"/>
        </w:r>
        <w:r w:rsidR="003C44D6">
          <w:instrText xml:space="preserve"> PAGE   \* MERGEFORMAT </w:instrText>
        </w:r>
        <w:r>
          <w:fldChar w:fldCharType="separate"/>
        </w:r>
        <w:r w:rsidR="00762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B0389" w14:textId="77777777" w:rsidR="00BC51B5" w:rsidRDefault="00BC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D82F7" w14:textId="77777777" w:rsidR="004B351D" w:rsidRDefault="004B351D" w:rsidP="00CC3B54">
      <w:pPr>
        <w:spacing w:after="0" w:line="240" w:lineRule="auto"/>
      </w:pPr>
      <w:r>
        <w:separator/>
      </w:r>
    </w:p>
  </w:footnote>
  <w:footnote w:type="continuationSeparator" w:id="0">
    <w:p w14:paraId="21755640" w14:textId="77777777" w:rsidR="004B351D" w:rsidRDefault="004B351D" w:rsidP="00CC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0502"/>
    <w:multiLevelType w:val="hybridMultilevel"/>
    <w:tmpl w:val="BAAE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2D92"/>
    <w:multiLevelType w:val="hybridMultilevel"/>
    <w:tmpl w:val="FAB2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6B"/>
    <w:rsid w:val="000007FD"/>
    <w:rsid w:val="00012A19"/>
    <w:rsid w:val="00012FDA"/>
    <w:rsid w:val="000244BD"/>
    <w:rsid w:val="00026B34"/>
    <w:rsid w:val="00033366"/>
    <w:rsid w:val="0003346B"/>
    <w:rsid w:val="00045FAA"/>
    <w:rsid w:val="00077C60"/>
    <w:rsid w:val="00080577"/>
    <w:rsid w:val="0008438E"/>
    <w:rsid w:val="0008735B"/>
    <w:rsid w:val="000962AE"/>
    <w:rsid w:val="000B1E03"/>
    <w:rsid w:val="000C1CA4"/>
    <w:rsid w:val="000C7177"/>
    <w:rsid w:val="000D5330"/>
    <w:rsid w:val="000E2FBE"/>
    <w:rsid w:val="000F196B"/>
    <w:rsid w:val="001112F4"/>
    <w:rsid w:val="00115309"/>
    <w:rsid w:val="00127CE5"/>
    <w:rsid w:val="001550D4"/>
    <w:rsid w:val="00177FD2"/>
    <w:rsid w:val="0019405D"/>
    <w:rsid w:val="001A2563"/>
    <w:rsid w:val="001D121F"/>
    <w:rsid w:val="0020341E"/>
    <w:rsid w:val="00234714"/>
    <w:rsid w:val="00242871"/>
    <w:rsid w:val="00247AC1"/>
    <w:rsid w:val="00260BD9"/>
    <w:rsid w:val="002B79DA"/>
    <w:rsid w:val="002C508A"/>
    <w:rsid w:val="002E7410"/>
    <w:rsid w:val="003160F9"/>
    <w:rsid w:val="00337F6F"/>
    <w:rsid w:val="00353BB6"/>
    <w:rsid w:val="00367ED6"/>
    <w:rsid w:val="00391675"/>
    <w:rsid w:val="003954FF"/>
    <w:rsid w:val="003C44D6"/>
    <w:rsid w:val="003C7CDF"/>
    <w:rsid w:val="003D3B4D"/>
    <w:rsid w:val="003D3C53"/>
    <w:rsid w:val="003E0D69"/>
    <w:rsid w:val="00427BC6"/>
    <w:rsid w:val="00445714"/>
    <w:rsid w:val="00466BB2"/>
    <w:rsid w:val="004A44CA"/>
    <w:rsid w:val="004B351D"/>
    <w:rsid w:val="004B5336"/>
    <w:rsid w:val="0052116C"/>
    <w:rsid w:val="00522DA6"/>
    <w:rsid w:val="00613F46"/>
    <w:rsid w:val="006310DE"/>
    <w:rsid w:val="006645D8"/>
    <w:rsid w:val="00666830"/>
    <w:rsid w:val="006C6C44"/>
    <w:rsid w:val="00713E4E"/>
    <w:rsid w:val="0076262B"/>
    <w:rsid w:val="007801FB"/>
    <w:rsid w:val="007918C9"/>
    <w:rsid w:val="007A38E4"/>
    <w:rsid w:val="007A664A"/>
    <w:rsid w:val="007B147D"/>
    <w:rsid w:val="00842EF0"/>
    <w:rsid w:val="00863209"/>
    <w:rsid w:val="00887F72"/>
    <w:rsid w:val="008A5BCF"/>
    <w:rsid w:val="008B6FB9"/>
    <w:rsid w:val="008C752D"/>
    <w:rsid w:val="008D4B15"/>
    <w:rsid w:val="008E3E21"/>
    <w:rsid w:val="008F30C4"/>
    <w:rsid w:val="00922B03"/>
    <w:rsid w:val="009242FD"/>
    <w:rsid w:val="0095232B"/>
    <w:rsid w:val="0097013D"/>
    <w:rsid w:val="00985612"/>
    <w:rsid w:val="0099773F"/>
    <w:rsid w:val="00A146DC"/>
    <w:rsid w:val="00A34553"/>
    <w:rsid w:val="00A52BAF"/>
    <w:rsid w:val="00A721C8"/>
    <w:rsid w:val="00A752E2"/>
    <w:rsid w:val="00AA1AAD"/>
    <w:rsid w:val="00AA203B"/>
    <w:rsid w:val="00AE0FB5"/>
    <w:rsid w:val="00AE40C3"/>
    <w:rsid w:val="00B57D6A"/>
    <w:rsid w:val="00B61D38"/>
    <w:rsid w:val="00B6259F"/>
    <w:rsid w:val="00B77EC1"/>
    <w:rsid w:val="00B9654C"/>
    <w:rsid w:val="00BB7AAE"/>
    <w:rsid w:val="00BC51B5"/>
    <w:rsid w:val="00BD053E"/>
    <w:rsid w:val="00BD68BE"/>
    <w:rsid w:val="00BE2A1E"/>
    <w:rsid w:val="00BE3711"/>
    <w:rsid w:val="00CB2F36"/>
    <w:rsid w:val="00CB467A"/>
    <w:rsid w:val="00CC3B54"/>
    <w:rsid w:val="00CE18F4"/>
    <w:rsid w:val="00CF325D"/>
    <w:rsid w:val="00D6151D"/>
    <w:rsid w:val="00D944AC"/>
    <w:rsid w:val="00DC1BFA"/>
    <w:rsid w:val="00DF64DA"/>
    <w:rsid w:val="00E048A4"/>
    <w:rsid w:val="00E35B73"/>
    <w:rsid w:val="00E40C28"/>
    <w:rsid w:val="00E41B8B"/>
    <w:rsid w:val="00E9749F"/>
    <w:rsid w:val="00EA5084"/>
    <w:rsid w:val="00EE542B"/>
    <w:rsid w:val="00F1624E"/>
    <w:rsid w:val="00F16537"/>
    <w:rsid w:val="00F43D25"/>
    <w:rsid w:val="00F455AB"/>
    <w:rsid w:val="00F521D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5247"/>
  <w15:docId w15:val="{96FD65FA-558B-1B4E-8D1F-115FB51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1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54"/>
  </w:style>
  <w:style w:type="paragraph" w:styleId="Footer">
    <w:name w:val="footer"/>
    <w:basedOn w:val="Normal"/>
    <w:link w:val="FooterChar"/>
    <w:uiPriority w:val="99"/>
    <w:unhideWhenUsed/>
    <w:rsid w:val="00CC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54"/>
  </w:style>
  <w:style w:type="paragraph" w:customStyle="1" w:styleId="Default">
    <w:name w:val="Default"/>
    <w:rsid w:val="0078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508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rande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brandj</dc:creator>
  <cp:lastModifiedBy>Roger Taylor</cp:lastModifiedBy>
  <cp:revision>5</cp:revision>
  <cp:lastPrinted>2017-06-28T14:44:00Z</cp:lastPrinted>
  <dcterms:created xsi:type="dcterms:W3CDTF">2020-06-05T14:33:00Z</dcterms:created>
  <dcterms:modified xsi:type="dcterms:W3CDTF">2020-06-09T09:01:00Z</dcterms:modified>
</cp:coreProperties>
</file>